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1650" w:rsidTr="00622944">
        <w:tc>
          <w:tcPr>
            <w:tcW w:w="8828" w:type="dxa"/>
          </w:tcPr>
          <w:p w:rsidR="00321650" w:rsidRPr="007D535A" w:rsidRDefault="00321650" w:rsidP="00622944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</w:t>
            </w:r>
            <w:r w:rsidRPr="007D535A">
              <w:rPr>
                <w:b/>
                <w:sz w:val="32"/>
                <w:szCs w:val="32"/>
              </w:rPr>
              <w:t>C O N V O C A T O R I A</w:t>
            </w:r>
          </w:p>
        </w:tc>
      </w:tr>
    </w:tbl>
    <w:p w:rsidR="00321650" w:rsidRDefault="00321650" w:rsidP="00321650"/>
    <w:p w:rsidR="00321650" w:rsidRDefault="00321650" w:rsidP="00321650">
      <w:pPr>
        <w:jc w:val="both"/>
      </w:pPr>
      <w:r>
        <w:tab/>
      </w:r>
      <w:r w:rsidRPr="00226C51">
        <w:rPr>
          <w:b/>
        </w:rPr>
        <w:t>Comisión Nacional de Elecciones</w:t>
      </w:r>
      <w:r>
        <w:t xml:space="preserve"> llama a todos los socios de Anejud Chile a participar activamente en las Elecciones de Directorio Nacional, Directorios Regionales y Comité Nacional de Jóvenes a efectuarse los días </w:t>
      </w:r>
      <w:r w:rsidR="00214075">
        <w:rPr>
          <w:b/>
        </w:rPr>
        <w:t xml:space="preserve">03, </w:t>
      </w:r>
      <w:r w:rsidR="0069714A">
        <w:rPr>
          <w:b/>
        </w:rPr>
        <w:t>04</w:t>
      </w:r>
      <w:r w:rsidRPr="00226C51">
        <w:rPr>
          <w:b/>
        </w:rPr>
        <w:t xml:space="preserve"> </w:t>
      </w:r>
      <w:r w:rsidR="00214075">
        <w:rPr>
          <w:b/>
        </w:rPr>
        <w:t xml:space="preserve">y 5 </w:t>
      </w:r>
      <w:r w:rsidRPr="00226C51">
        <w:rPr>
          <w:b/>
        </w:rPr>
        <w:t>de marzo de 2026</w:t>
      </w:r>
      <w:r>
        <w:t>, mediante sufragio electrónico.</w:t>
      </w:r>
    </w:p>
    <w:p w:rsidR="00321650" w:rsidRPr="0064640B" w:rsidRDefault="0069714A" w:rsidP="0069714A">
      <w:pPr>
        <w:jc w:val="both"/>
      </w:pPr>
      <w:r w:rsidRPr="0069714A">
        <w:rPr>
          <w:b/>
        </w:rPr>
        <w:t xml:space="preserve">           </w:t>
      </w:r>
      <w:r>
        <w:rPr>
          <w:b/>
        </w:rPr>
        <w:t xml:space="preserve">    </w:t>
      </w:r>
      <w:r w:rsidR="00321650" w:rsidRPr="0069714A">
        <w:rPr>
          <w:b/>
        </w:rPr>
        <w:t xml:space="preserve">Quienes pueden votar: </w:t>
      </w:r>
      <w:r w:rsidR="00321650" w:rsidRPr="0064640B">
        <w:t>Tendrán derecho a voto en este proceso los socios ingre</w:t>
      </w:r>
      <w:r w:rsidR="00D5454E">
        <w:t>sados a Anejud Chile hasta el 30</w:t>
      </w:r>
      <w:r w:rsidR="00321650" w:rsidRPr="0064640B">
        <w:t xml:space="preserve"> de noviembre 2025.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1650" w:rsidTr="00D92967">
        <w:trPr>
          <w:trHeight w:val="618"/>
        </w:trPr>
        <w:tc>
          <w:tcPr>
            <w:tcW w:w="8828" w:type="dxa"/>
          </w:tcPr>
          <w:p w:rsidR="00B121F6" w:rsidRDefault="00321650" w:rsidP="00B121F6">
            <w:pPr>
              <w:ind w:left="738"/>
              <w:rPr>
                <w:b/>
                <w:sz w:val="28"/>
                <w:szCs w:val="28"/>
              </w:rPr>
            </w:pPr>
            <w:r w:rsidRPr="0017467A">
              <w:rPr>
                <w:b/>
                <w:sz w:val="28"/>
                <w:szCs w:val="28"/>
              </w:rPr>
              <w:t xml:space="preserve">Presentación de Candidaturas: del </w:t>
            </w:r>
            <w:r w:rsidR="00B121F6">
              <w:rPr>
                <w:b/>
                <w:sz w:val="28"/>
                <w:szCs w:val="28"/>
              </w:rPr>
              <w:t>22 Diciembre 2025</w:t>
            </w:r>
            <w:r w:rsidR="0069714A" w:rsidRPr="0017467A">
              <w:rPr>
                <w:b/>
                <w:sz w:val="28"/>
                <w:szCs w:val="28"/>
              </w:rPr>
              <w:t xml:space="preserve"> </w:t>
            </w:r>
            <w:r w:rsidR="00B121F6">
              <w:rPr>
                <w:b/>
                <w:sz w:val="28"/>
                <w:szCs w:val="28"/>
              </w:rPr>
              <w:t>al</w:t>
            </w:r>
          </w:p>
          <w:p w:rsidR="00321650" w:rsidRPr="0017467A" w:rsidRDefault="00132A50" w:rsidP="00B121F6">
            <w:pPr>
              <w:ind w:left="7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B121F6">
              <w:rPr>
                <w:b/>
                <w:sz w:val="28"/>
                <w:szCs w:val="28"/>
              </w:rPr>
              <w:t>10</w:t>
            </w:r>
            <w:r w:rsidR="00321650" w:rsidRPr="0017467A">
              <w:rPr>
                <w:b/>
                <w:sz w:val="28"/>
                <w:szCs w:val="28"/>
              </w:rPr>
              <w:t xml:space="preserve"> de</w:t>
            </w:r>
            <w:r w:rsidR="00B121F6">
              <w:rPr>
                <w:b/>
                <w:sz w:val="28"/>
                <w:szCs w:val="28"/>
              </w:rPr>
              <w:t xml:space="preserve"> </w:t>
            </w:r>
            <w:r w:rsidR="00321650" w:rsidRPr="0017467A">
              <w:rPr>
                <w:b/>
                <w:sz w:val="28"/>
                <w:szCs w:val="28"/>
              </w:rPr>
              <w:t>enero 2026</w:t>
            </w:r>
          </w:p>
        </w:tc>
      </w:tr>
    </w:tbl>
    <w:p w:rsidR="00D5454E" w:rsidRDefault="00D5454E" w:rsidP="00D5454E">
      <w:pPr>
        <w:ind w:firstLine="708"/>
        <w:jc w:val="both"/>
        <w:rPr>
          <w:rFonts w:ascii="Calibri" w:hAnsi="Calibri" w:cs="Arial"/>
          <w:szCs w:val="24"/>
        </w:rPr>
      </w:pPr>
      <w:r>
        <w:t xml:space="preserve">De conformidad al artículo 14 del Reglamento de Elecciones los candidatos a Directores, podrán ser propuestos por cualquier Anejud Regional </w:t>
      </w:r>
      <w:r w:rsidRPr="00D5454E">
        <w:rPr>
          <w:rFonts w:ascii="Calibri" w:hAnsi="Calibri" w:cs="Arial"/>
          <w:szCs w:val="24"/>
        </w:rPr>
        <w:t>o por a lo menos 5 socios, siempre que el candidato propuesto</w:t>
      </w:r>
      <w:r>
        <w:rPr>
          <w:rFonts w:ascii="Calibri" w:hAnsi="Calibri" w:cs="Arial"/>
          <w:szCs w:val="24"/>
        </w:rPr>
        <w:t xml:space="preserve"> </w:t>
      </w:r>
      <w:r w:rsidRPr="00D5454E">
        <w:rPr>
          <w:rFonts w:ascii="Calibri" w:hAnsi="Calibri" w:cs="Arial"/>
          <w:szCs w:val="24"/>
        </w:rPr>
        <w:t>reúna los requisitos señalados en los artículos 38 de los Estatutos Anejud, y firme</w:t>
      </w:r>
      <w:r>
        <w:rPr>
          <w:rFonts w:ascii="Calibri" w:hAnsi="Calibri" w:cs="Arial"/>
          <w:szCs w:val="24"/>
        </w:rPr>
        <w:t xml:space="preserve"> </w:t>
      </w:r>
      <w:r w:rsidRPr="00D5454E">
        <w:rPr>
          <w:rFonts w:ascii="Calibri" w:hAnsi="Calibri" w:cs="Arial"/>
          <w:szCs w:val="24"/>
        </w:rPr>
        <w:t>aceptando tal designación.</w:t>
      </w:r>
    </w:p>
    <w:p w:rsidR="00D5454E" w:rsidRPr="00D5454E" w:rsidRDefault="00D5454E" w:rsidP="00D5454E">
      <w:pPr>
        <w:ind w:firstLine="708"/>
        <w:jc w:val="both"/>
        <w:rPr>
          <w:rFonts w:ascii="Calibri" w:hAnsi="Calibri" w:cs="Arial"/>
          <w:szCs w:val="24"/>
        </w:rPr>
      </w:pPr>
      <w:r w:rsidRPr="00D5454E">
        <w:rPr>
          <w:rFonts w:ascii="Calibri" w:hAnsi="Calibri" w:cs="Arial"/>
          <w:szCs w:val="24"/>
        </w:rPr>
        <w:t>En caso, de tratarse de una candidatura regional, deberá ser propuesto por el mismo</w:t>
      </w:r>
      <w:r>
        <w:rPr>
          <w:rFonts w:ascii="Calibri" w:hAnsi="Calibri" w:cs="Arial"/>
          <w:szCs w:val="24"/>
        </w:rPr>
        <w:t xml:space="preserve"> </w:t>
      </w:r>
      <w:r w:rsidRPr="00D5454E">
        <w:rPr>
          <w:rFonts w:ascii="Calibri" w:hAnsi="Calibri" w:cs="Arial"/>
          <w:szCs w:val="24"/>
        </w:rPr>
        <w:t>número de socios señalado precedentemente y que pertenezcan a su respectiva</w:t>
      </w:r>
      <w:r>
        <w:rPr>
          <w:rFonts w:ascii="Calibri" w:hAnsi="Calibri" w:cs="Arial"/>
          <w:szCs w:val="24"/>
        </w:rPr>
        <w:t xml:space="preserve"> </w:t>
      </w:r>
      <w:r w:rsidRPr="00D5454E">
        <w:rPr>
          <w:rFonts w:ascii="Calibri" w:hAnsi="Calibri" w:cs="Arial"/>
          <w:szCs w:val="24"/>
        </w:rPr>
        <w:t>regional.</w:t>
      </w:r>
    </w:p>
    <w:p w:rsidR="0019069B" w:rsidRPr="0064640B" w:rsidRDefault="0019069B" w:rsidP="0019069B">
      <w:pPr>
        <w:pStyle w:val="Prrafodelista"/>
        <w:ind w:left="0"/>
        <w:jc w:val="both"/>
      </w:pPr>
      <w:r w:rsidRPr="00084D9F">
        <w:rPr>
          <w:b/>
          <w:sz w:val="24"/>
          <w:szCs w:val="24"/>
          <w:u w:val="single"/>
        </w:rPr>
        <w:t>-</w:t>
      </w:r>
      <w:r w:rsidRPr="0064640B">
        <w:rPr>
          <w:b/>
          <w:u w:val="single"/>
        </w:rPr>
        <w:t>Son requisitos para postular a Directorio Nacional o Regional:</w:t>
      </w:r>
    </w:p>
    <w:p w:rsidR="0019069B" w:rsidRDefault="0019069B" w:rsidP="0019069B">
      <w:pPr>
        <w:pStyle w:val="Prrafodelista"/>
        <w:ind w:left="0"/>
        <w:jc w:val="both"/>
      </w:pPr>
      <w:r w:rsidRPr="0064640B">
        <w:tab/>
        <w:t>1.- No haber sido condenado por crimen o simple delito que merezca pena aflictiva</w:t>
      </w:r>
      <w:r w:rsidRPr="0064640B">
        <w:tab/>
      </w:r>
    </w:p>
    <w:p w:rsidR="0019069B" w:rsidRPr="0064640B" w:rsidRDefault="0019069B" w:rsidP="0019069B">
      <w:pPr>
        <w:pStyle w:val="Prrafodelista"/>
        <w:ind w:left="0" w:firstLine="708"/>
        <w:jc w:val="both"/>
      </w:pPr>
      <w:r w:rsidRPr="0064640B">
        <w:t>2.- Tener la calidad de socio con sus cuotas al día.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3</w:t>
      </w:r>
      <w:r w:rsidRPr="0064640B">
        <w:rPr>
          <w:b/>
        </w:rPr>
        <w:t xml:space="preserve">.- No haber sido sancionado con anterioridad por el Consejo Superior de Disciplina o por otros organismos disciplinarios internos. 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4.- No haber sido objeto de expulsión de la Asociación.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5.- Un director no podrá ocupar, ni postular simultáneamente a más de un cargo a nivel nacional y / o regional.</w:t>
      </w:r>
    </w:p>
    <w:p w:rsidR="0019069B" w:rsidRDefault="0019069B" w:rsidP="0019069B">
      <w:pPr>
        <w:pStyle w:val="Prrafodelista"/>
        <w:ind w:left="0"/>
        <w:jc w:val="both"/>
      </w:pPr>
      <w:r w:rsidRPr="0064640B">
        <w:tab/>
        <w:t>6.- Los candidatos deberán pr</w:t>
      </w:r>
      <w:r w:rsidR="00622944">
        <w:t>esentar un programa de trabajo.</w:t>
      </w:r>
    </w:p>
    <w:p w:rsidR="0019069B" w:rsidRPr="0064640B" w:rsidRDefault="00622944" w:rsidP="0019069B">
      <w:pPr>
        <w:pStyle w:val="Prrafodelista"/>
        <w:ind w:left="0"/>
        <w:jc w:val="both"/>
      </w:pPr>
      <w:r>
        <w:tab/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rPr>
          <w:b/>
          <w:u w:val="single"/>
        </w:rPr>
        <w:t>-Son requisitos para postular a Comité Nacional de Jóvenes</w:t>
      </w:r>
      <w:r w:rsidRPr="0064640B">
        <w:t>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1.- Tener hasta 35 años de edad.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2.- Ser socio de Anejud Chile.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3.- Haber sido elegido  por su Asociación Regional.</w:t>
      </w:r>
    </w:p>
    <w:p w:rsidR="0019069B" w:rsidRPr="0064640B" w:rsidRDefault="0019069B" w:rsidP="0019069B">
      <w:pPr>
        <w:pStyle w:val="Prrafodelista"/>
        <w:ind w:left="0"/>
        <w:jc w:val="both"/>
      </w:pPr>
    </w:p>
    <w:p w:rsidR="0019069B" w:rsidRDefault="0019069B" w:rsidP="0019069B">
      <w:pPr>
        <w:pStyle w:val="Prrafodelista"/>
        <w:ind w:left="0"/>
        <w:jc w:val="both"/>
      </w:pPr>
      <w:r w:rsidRPr="0064640B">
        <w:t>-</w:t>
      </w:r>
      <w:r w:rsidRPr="0064640B">
        <w:rPr>
          <w:b/>
          <w:u w:val="single"/>
        </w:rPr>
        <w:t>Cómo postular</w:t>
      </w:r>
      <w:r w:rsidRPr="0064640B">
        <w:t xml:space="preserve">: Cada candidato deberá completar el formulario respectivo y presentarlo dentro de plazo, por correo electrónico a su Regional con copia al correo de esta Comisión </w:t>
      </w:r>
      <w:hyperlink r:id="rId5" w:history="1">
        <w:r w:rsidR="00C02797" w:rsidRPr="006F0CA0">
          <w:rPr>
            <w:rStyle w:val="Hipervnculo"/>
          </w:rPr>
          <w:t>eleccionesanejud2026@gmail.com</w:t>
        </w:r>
      </w:hyperlink>
    </w:p>
    <w:p w:rsidR="0019069B" w:rsidRPr="0064640B" w:rsidRDefault="0019069B" w:rsidP="0019069B">
      <w:pPr>
        <w:pStyle w:val="Prrafodelista"/>
        <w:ind w:left="0"/>
        <w:jc w:val="both"/>
      </w:pPr>
    </w:p>
    <w:p w:rsidR="0019069B" w:rsidRPr="0064640B" w:rsidRDefault="0019069B" w:rsidP="0019069B">
      <w:pPr>
        <w:pStyle w:val="Prrafodelista"/>
        <w:ind w:left="0"/>
        <w:jc w:val="both"/>
        <w:rPr>
          <w:b/>
          <w:u w:val="single"/>
        </w:rPr>
      </w:pPr>
      <w:r w:rsidRPr="0064640B">
        <w:t xml:space="preserve">-Tratándose de postulaciones a Directorio Nacional y Regional, </w:t>
      </w:r>
      <w:r w:rsidRPr="0064640B">
        <w:rPr>
          <w:b/>
          <w:u w:val="single"/>
        </w:rPr>
        <w:t xml:space="preserve">deberán </w:t>
      </w:r>
      <w:r w:rsidR="001578B0">
        <w:rPr>
          <w:b/>
          <w:u w:val="single"/>
        </w:rPr>
        <w:t>comunicar por escrito  el nombre de la Jefatura Superior de la repartición o servicio en que se desempeñen, como Administrador (a), Secretario (a)</w:t>
      </w:r>
      <w:r w:rsidR="00A12FEE">
        <w:rPr>
          <w:b/>
          <w:u w:val="single"/>
        </w:rPr>
        <w:t>, Coordinador (a)</w:t>
      </w:r>
    </w:p>
    <w:p w:rsidR="0019069B" w:rsidRDefault="0019069B" w:rsidP="0019069B">
      <w:pPr>
        <w:pStyle w:val="Prrafodelista"/>
        <w:ind w:left="0"/>
        <w:jc w:val="both"/>
      </w:pPr>
      <w:r w:rsidRPr="0064640B">
        <w:rPr>
          <w:b/>
        </w:rPr>
        <w:tab/>
      </w:r>
      <w:r w:rsidRPr="0064640B">
        <w:t xml:space="preserve">Estamos atentos  a todas sus dudas, inquietudes o consultas en nuestro correo electrónico </w:t>
      </w:r>
      <w:hyperlink r:id="rId6" w:history="1">
        <w:r w:rsidR="00C02797" w:rsidRPr="006F0CA0">
          <w:rPr>
            <w:rStyle w:val="Hipervnculo"/>
          </w:rPr>
          <w:t>eleccionesanejud2026@gmail.com</w:t>
        </w:r>
      </w:hyperlink>
    </w:p>
    <w:p w:rsidR="0019069B" w:rsidRPr="0064640B" w:rsidRDefault="0019069B" w:rsidP="0019069B">
      <w:pPr>
        <w:pStyle w:val="Prrafodelista"/>
        <w:ind w:left="0"/>
        <w:jc w:val="both"/>
        <w:rPr>
          <w:color w:val="0D0D0D" w:themeColor="text1" w:themeTint="F2"/>
        </w:rPr>
      </w:pPr>
      <w:bookmarkStart w:id="0" w:name="_GoBack"/>
      <w:bookmarkEnd w:id="0"/>
      <w:r w:rsidRPr="0064640B">
        <w:rPr>
          <w:rStyle w:val="Hipervnculo"/>
          <w:color w:val="0D0D0D" w:themeColor="text1" w:themeTint="F2"/>
          <w:u w:val="none"/>
        </w:rPr>
        <w:tab/>
        <w:t>¡No pierdas la oportunidad de participar en este importante evento!.</w:t>
      </w:r>
    </w:p>
    <w:p w:rsidR="0019069B" w:rsidRPr="0064640B" w:rsidRDefault="0019069B" w:rsidP="0019069B">
      <w:pPr>
        <w:pStyle w:val="Prrafodelista"/>
        <w:ind w:left="0"/>
        <w:jc w:val="both"/>
      </w:pPr>
      <w:r w:rsidRPr="0064640B">
        <w:tab/>
        <w:t>¡Construyamos entre todos nuestro proceso eleccionario</w:t>
      </w:r>
      <w:proofErr w:type="gramStart"/>
      <w:r w:rsidRPr="0064640B">
        <w:t>!.</w:t>
      </w:r>
      <w:proofErr w:type="gramEnd"/>
    </w:p>
    <w:p w:rsidR="00321650" w:rsidRDefault="0019069B" w:rsidP="00D92967">
      <w:pPr>
        <w:pStyle w:val="Prrafodelista"/>
        <w:ind w:left="0"/>
        <w:jc w:val="both"/>
      </w:pPr>
      <w:r>
        <w:tab/>
        <w:t>¡Elijamos a nuestro</w:t>
      </w:r>
      <w:r w:rsidRPr="0064640B">
        <w:t>s dirigentes!</w:t>
      </w:r>
    </w:p>
    <w:p w:rsidR="00794B3A" w:rsidRDefault="00794B3A" w:rsidP="00D92967">
      <w:pPr>
        <w:pStyle w:val="Prrafodelista"/>
        <w:ind w:left="0"/>
        <w:jc w:val="both"/>
      </w:pPr>
    </w:p>
    <w:p w:rsidR="00794B3A" w:rsidRDefault="00794B3A" w:rsidP="00D92967">
      <w:pPr>
        <w:pStyle w:val="Prrafodelista"/>
        <w:ind w:left="0"/>
        <w:jc w:val="both"/>
      </w:pPr>
    </w:p>
    <w:p w:rsidR="00794B3A" w:rsidRPr="00794B3A" w:rsidRDefault="00794B3A" w:rsidP="00D92967">
      <w:pPr>
        <w:pStyle w:val="Prrafodelista"/>
        <w:ind w:left="0"/>
        <w:jc w:val="both"/>
        <w:rPr>
          <w:b/>
          <w:color w:val="FF0000"/>
          <w:sz w:val="28"/>
          <w:szCs w:val="28"/>
        </w:rPr>
      </w:pPr>
      <w:r>
        <w:t xml:space="preserve">             </w:t>
      </w:r>
      <w:r w:rsidRPr="00794B3A">
        <w:rPr>
          <w:b/>
          <w:color w:val="FF0000"/>
          <w:sz w:val="28"/>
          <w:szCs w:val="28"/>
        </w:rPr>
        <w:t>COMISION NACIONAL DE ELECCIONES ANEJUD – CHILE (CNE)</w:t>
      </w:r>
    </w:p>
    <w:sectPr w:rsidR="00794B3A" w:rsidRPr="00794B3A" w:rsidSect="005B3773">
      <w:pgSz w:w="12240" w:h="18720" w:code="14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5569"/>
    <w:multiLevelType w:val="hybridMultilevel"/>
    <w:tmpl w:val="54C8CF92"/>
    <w:lvl w:ilvl="0" w:tplc="D3F0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50"/>
    <w:rsid w:val="00132A50"/>
    <w:rsid w:val="001578B0"/>
    <w:rsid w:val="0017467A"/>
    <w:rsid w:val="0019069B"/>
    <w:rsid w:val="00214075"/>
    <w:rsid w:val="00321650"/>
    <w:rsid w:val="00486F80"/>
    <w:rsid w:val="005B3773"/>
    <w:rsid w:val="00622944"/>
    <w:rsid w:val="00684119"/>
    <w:rsid w:val="0069714A"/>
    <w:rsid w:val="00794B3A"/>
    <w:rsid w:val="00934B64"/>
    <w:rsid w:val="00A12FEE"/>
    <w:rsid w:val="00B121F6"/>
    <w:rsid w:val="00C02797"/>
    <w:rsid w:val="00D5454E"/>
    <w:rsid w:val="00D92967"/>
    <w:rsid w:val="00EC1FE1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52233-8464-410A-BC17-462BD8C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16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069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cionesanejud2026@gmail.com" TargetMode="External"/><Relationship Id="rId5" Type="http://schemas.openxmlformats.org/officeDocument/2006/relationships/hyperlink" Target="mailto:eleccionesanejud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18</cp:revision>
  <cp:lastPrinted>2025-12-20T15:26:00Z</cp:lastPrinted>
  <dcterms:created xsi:type="dcterms:W3CDTF">2025-12-02T00:37:00Z</dcterms:created>
  <dcterms:modified xsi:type="dcterms:W3CDTF">2025-12-22T18:33:00Z</dcterms:modified>
</cp:coreProperties>
</file>